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D" w:rsidRDefault="0064442D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64442D" w:rsidRDefault="0064442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</w:t>
      </w:r>
    </w:p>
    <w:p w:rsidR="0064442D" w:rsidRDefault="0064442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труда и социальной защиты Российской Федерации</w:t>
      </w:r>
    </w:p>
    <w:p w:rsidR="0064442D" w:rsidRDefault="0064442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ФЕДЕРАЛЬНАЯ СЛУЖБА ПО ТРУДУ И ЗАНЯТОСТИ</w:t>
      </w:r>
    </w:p>
    <w:p w:rsidR="0064442D" w:rsidRDefault="0064442D">
      <w:pPr>
        <w:pStyle w:val="HEADERTEXT"/>
        <w:jc w:val="center"/>
        <w:rPr>
          <w:b/>
          <w:bCs/>
          <w:color w:val="000001"/>
        </w:rPr>
      </w:pPr>
    </w:p>
    <w:p w:rsidR="0064442D" w:rsidRDefault="0064442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ПРИКАЗ</w:t>
      </w:r>
    </w:p>
    <w:p w:rsidR="0064442D" w:rsidRDefault="0064442D">
      <w:pPr>
        <w:pStyle w:val="HEADERTEXT"/>
        <w:jc w:val="center"/>
        <w:rPr>
          <w:b/>
          <w:bCs/>
          <w:color w:val="000001"/>
        </w:rPr>
      </w:pPr>
    </w:p>
    <w:p w:rsidR="0064442D" w:rsidRDefault="0064442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10 ноября 2017 года N 655</w:t>
      </w:r>
    </w:p>
    <w:p w:rsidR="0064442D" w:rsidRDefault="0064442D">
      <w:pPr>
        <w:pStyle w:val="HEADERTEXT"/>
        <w:jc w:val="center"/>
        <w:rPr>
          <w:b/>
          <w:bCs/>
          <w:color w:val="000001"/>
        </w:rPr>
      </w:pPr>
    </w:p>
    <w:p w:rsidR="0064442D" w:rsidRDefault="0064442D">
      <w:pPr>
        <w:pStyle w:val="HEADERTEXT"/>
        <w:jc w:val="center"/>
        <w:rPr>
          <w:b/>
          <w:bCs/>
          <w:color w:val="000001"/>
        </w:rPr>
      </w:pPr>
    </w:p>
    <w:p w:rsidR="0064442D" w:rsidRDefault="0064442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</w:p>
    <w:p w:rsidR="0064442D" w:rsidRDefault="0064442D">
      <w:pPr>
        <w:pStyle w:val="FORMATTEXT"/>
        <w:ind w:firstLine="568"/>
        <w:jc w:val="both"/>
      </w:pPr>
      <w:proofErr w:type="gramStart"/>
      <w:r>
        <w:t>В соответствии с частью 11_3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ст.6249; 2009, N 52, ст.6441; 2011, N 30, ст.4590;</w:t>
      </w:r>
      <w:proofErr w:type="gramEnd"/>
      <w:r>
        <w:t xml:space="preserve"> 2012, N 26, ст.3446; 2013, N 9, ст.874; 2014, N 42, ст.5615; 2015, N 29, ст.4372; </w:t>
      </w:r>
      <w:proofErr w:type="gramStart"/>
      <w:r>
        <w:t>2016, N 27, ст.4210), абзацами 2, 3, 4 пункта 8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от 1 сентября 2012 года N 875 (Собрание законодательства Российской Федерации, 2012, N 37, ст.4995; 2015, N 30, ст.4586;</w:t>
      </w:r>
      <w:proofErr w:type="gramEnd"/>
      <w:r>
        <w:t xml:space="preserve"> </w:t>
      </w:r>
      <w:proofErr w:type="gramStart"/>
      <w:r>
        <w:t xml:space="preserve">2016, N 48 (часть III), ст.6773; 2017, N 9, ст.1361; Официальный интернет-портал правовой информации http://www.pravo.gov.ru, 12.09.2017, N 0001201709120014), и постановлением Правительства Российской Федерации от 13 февраля 2017 года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ст.1359), </w:t>
      </w:r>
      <w:proofErr w:type="gramEnd"/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jc w:val="both"/>
      </w:pPr>
      <w:r>
        <w:t>приказываю:</w:t>
      </w:r>
    </w:p>
    <w:p w:rsidR="0064442D" w:rsidRDefault="0064442D">
      <w:pPr>
        <w:pStyle w:val="FORMATTEXT"/>
        <w:ind w:firstLine="568"/>
        <w:jc w:val="both"/>
      </w:pPr>
      <w:r>
        <w:t xml:space="preserve">1. Утвердить проверочные листы (списки контрольных вопросов), применяемые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согласно приложению*: </w:t>
      </w:r>
    </w:p>
    <w:p w:rsidR="0064442D" w:rsidRDefault="0064442D">
      <w:pPr>
        <w:pStyle w:val="FORMATTEXT"/>
        <w:jc w:val="both"/>
      </w:pPr>
      <w:r>
        <w:t xml:space="preserve">________________      </w:t>
      </w:r>
    </w:p>
    <w:p w:rsidR="0064442D" w:rsidRDefault="0064442D">
      <w:pPr>
        <w:pStyle w:val="FORMATTEXT"/>
        <w:ind w:firstLine="568"/>
        <w:jc w:val="both"/>
      </w:pPr>
      <w:r>
        <w:t xml:space="preserve">* Оригиналы проверочных листов доступны на сайте </w:t>
      </w:r>
      <w:proofErr w:type="spellStart"/>
      <w:r>
        <w:t>Роструда</w:t>
      </w:r>
      <w:proofErr w:type="spellEnd"/>
      <w:r>
        <w:t xml:space="preserve"> по ссылке http://www.rostrud.ru/rostrud/deyatelnost/?ID=583925. - Примечание изготовителя базы данных     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jc w:val="both"/>
      </w:pPr>
      <w:r>
        <w:t>   </w:t>
      </w:r>
    </w:p>
    <w:p w:rsidR="0064442D" w:rsidRDefault="0064442D">
      <w:pPr>
        <w:pStyle w:val="FORMATTEXT"/>
        <w:jc w:val="both"/>
      </w:pPr>
      <w:r>
        <w:t xml:space="preserve">         </w:t>
      </w:r>
    </w:p>
    <w:p w:rsidR="0064442D" w:rsidRDefault="0064442D">
      <w:pPr>
        <w:pStyle w:val="FORMATTEXT"/>
        <w:ind w:firstLine="568"/>
        <w:jc w:val="both"/>
      </w:pPr>
      <w:r>
        <w:t xml:space="preserve">1.1. "По проверке порядка оформления приема на работу"*;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1.2. "По проверке соблюдения требований по содержанию трудовых договоров"*;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1.3. "По проверке соблюдения порядка и условий изменения трудового договора"*;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1.4. "По проверке соблюдения порядка прекращения трудового договора"*;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1.5. "По проверке соблюдения общих требований по установлению режима работы и учету рабочего времени"*;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1.6. "По проверке соблюдения </w:t>
      </w:r>
      <w:proofErr w:type="gramStart"/>
      <w:r>
        <w:t>требований</w:t>
      </w:r>
      <w:proofErr w:type="gramEnd"/>
      <w:r>
        <w:t xml:space="preserve"> по предоставлению ежегодного основного оплачиваемого отпуска"*;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1.7. "По проверке соблюдения общих требований по установлению и выплате заработной платы"*;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1.8. "По проверке соблюдения требований по регулированию труда несовершеннолетних"*;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1.9. "По проверке соблюдения требований по регулированию труда иностранных работников"*;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1.10. "По проверке соблюдения требований по регулированию труда инвалидов"*;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1.11. "По проверке соблюдения требований по регулированию труда женщин и лиц с семейными обязанностями"*;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1.12. "По проверке соблюдения требований по регулированию труда лиц, работающих на Крайнем Севере и в местностях, приравненных к нему"*;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1.13. "По проверке соблюдения требований по установлению продолжительности рабочего времени"*;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1.14. "По проверке соблюдения порядка и условий увольнения работника в связи с сокращением численности или штата работников"*;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1.15. "По проверке соблюдения </w:t>
      </w:r>
      <w:proofErr w:type="gramStart"/>
      <w:r>
        <w:t>требований</w:t>
      </w:r>
      <w:proofErr w:type="gramEnd"/>
      <w:r>
        <w:t xml:space="preserve"> по предоставлению ежегодного дополнительного оплачиваемого отпуска"*;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1.16. "По проверке соблюдения требований по предоставлению прочих видов времени отдыха (кроме ежегодных оплачиваемых отпусков)"*;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1.17. "По проверке правомерности и порядка удержаний из заработной платы"*;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1.18. "По проверке соблюдения требований по регулированию труда лиц, занятых на подземных работах и с вредными условиями труда"*;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1.19. "По проверке соблюдения порядка и условий привлечения к работе за пределами рабочего времени"*;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1.20. "По организации расследования и учета несчастных случаев на производстве и профессиональных заболеваний"*; </w:t>
      </w:r>
    </w:p>
    <w:p w:rsidR="0064442D" w:rsidRDefault="0064442D">
      <w:pPr>
        <w:pStyle w:val="FORMATTEXT"/>
        <w:jc w:val="both"/>
      </w:pPr>
      <w:r>
        <w:lastRenderedPageBreak/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1.21. "По проведению специальной оценки условий труда (СОУТ)"*;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1.22. "По информированию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1.23. "По проверке выполнения требований охраны труда при работе на высоте"*;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1.24. "По проверке выполнения требований охраны труда при работах по обслуживанию электроустановок"*;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1.25. "По проверке выполнения требований охраны труда при строительных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1.26. "По проверке выполнения требований охраны труда при работах в сельском хозяйстве"*;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1.27. "По проведению обязательных предварительных и периодических медицинских осмотров"*;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1.28. "По организации </w:t>
      </w:r>
      <w:proofErr w:type="gramStart"/>
      <w:r>
        <w:t>обучения по охране</w:t>
      </w:r>
      <w:proofErr w:type="gramEnd"/>
      <w:r>
        <w:t xml:space="preserve"> труда"*;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1.29. "По проверке выполнения требований охраны труда при погрузочно-разгрузочных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1.30. "По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1.31. "По созданию и функционированию системы управления охраной труда (СУОТ)"*;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1.32. "По обеспечению режима труда и отдыха работников в соответствии с нормами трудового права"*;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1.33. "По обеспечению санитарно-бытового обслуживания и медицинского обеспечения работников (в том числе доставки работников, заболевших на рабочем месте, в медицинскую организацию в случае необходимости оказания им неотложной медицинской помощи)"*;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lastRenderedPageBreak/>
        <w:t xml:space="preserve">1.34. "По разработке и утверждению правил и инструкций по охране труда для работников"*;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1.35. "По обеспечению наличия комплекта нормативных правовых актов, содержащих требования охраны труда в соответствии со спецификой деятельности организации"*;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1.36. "По обеспечению соответствующих требованиям охраны труда условий труда на каждом рабочем месте"*;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1.37. "По ознакомлению работников с требованиями охраны труда"*;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1.38. "По проверке выполнения требований охраны труда при работах в жилищно-коммунальном хозяйстве"*;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1.39. "По проверке выполнения требований охраны труда при электросварочных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1.40. "По проверке выполнения требований охраны труда при газосварочных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1.41. "По проверке выполнения требований охраны труда при работах по эксплуатации тепловых энергоустановок"*;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1.42. "По проверке выполнения требований охраны труда при работах по эксплуатации холодильных установок"*;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1.43. "По проверке выполнения требований охраны труда при работах в замкнутых объемах или ограниченных пространствах"*;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1.44. "По проверке выполнения требований охраны труда при работах с сосудами, работающими под давлением"*;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1.45. "По проверке выполнения требований охраны труда при газоопасных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1.46. "По проверке выполнения требований охраны труда при огневых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1.47. "По проверке выполнения требований охраны труда при окрасочных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1.48. "По проверке выполнения требований охраны труда при подводных взрывных работах"*; </w:t>
      </w:r>
    </w:p>
    <w:p w:rsidR="0064442D" w:rsidRDefault="0064442D">
      <w:pPr>
        <w:pStyle w:val="FORMATTEXT"/>
        <w:jc w:val="both"/>
      </w:pPr>
      <w:r>
        <w:lastRenderedPageBreak/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1.49. "По проверке выполнения требований охраны труда при работах по ремонту зданий и сооружений"*;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1.50. "По проверке выполнения требований охраны труда при работах по эксплуатации сетей водоснабжения и канализации"*;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1.51. "По проверке выполнения требований охраны труда при работах с ядохимикатами (пестицидами) и минеральными удобрениями"*;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1.52. "По проверке выполнения требований охраны труда при работах в химических лабораториях"*;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1.53. "По проверке выполнения требований охраны труда при работах по монтажу, техническому обслуживанию и ремонту технологического оборудования"*;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1.54. "По проверке выполнения требований охраны труда при работах по ремонту и обслуживанию грузоподъемных машин"*;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1.55. "По проверке выполнения требований охраны труда при малярных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1.56. "По проверке выполнения требований охраны труда при работах по эксплуатации котельных"*;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1.57. "По проверке выполнения требований охраны труда при работах по эксплуатации газового хозяйства"*;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1.58. "По проверке выполнения требований охраны труда при работах по эксплуатации мазутного хозяйства"*;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1.59. "По проверке выполнения требований охраны труда при работах по эксплуатации складов твёрдого топлива"*;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1.60. "По проверке выполнения требований охраны труда при работах по эксплуатации технологического транспорта"*;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1.61. "По проверке выполнения требований охраны труда при работах с инструментом и приспособлениями"*; </w:t>
      </w:r>
    </w:p>
    <w:p w:rsidR="0064442D" w:rsidRDefault="0064442D">
      <w:pPr>
        <w:pStyle w:val="FORMATTEXT"/>
        <w:jc w:val="both"/>
      </w:pPr>
      <w:r>
        <w:lastRenderedPageBreak/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1.62. "По проверке выполнения требований охраны труда при лесозаготовительных, лесохозяйственных работах и работах по деревообработке"*;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1.63. "По проверке выполнения требований охраны труда при работах в морских и речных портах"*;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1.64. "По проверке выполнения требований охраны труда при земляных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1.65. "По проверке выполнения требований охраны труда при работах с инструментом и приспособлениями"*;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1.66. "По проверке выполнения требований охраны труда при работах по зарядке и обслуживанию аккумуляторных батарей"*;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1.67. "По проверке выполнения требований охраны труда при работах по складированию"*;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1.68. "По проверке выполнения требований охраны труда при работах по сливу, наливу нефтепродуктов"*;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1.69. "По проверке выполнения требований охраны труда при работах по техническому обслуживанию, ремонту и проверке технического состояния автотранспортных средств"*;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1.70. "По проверке выполнения требований охраны труда при работах по перевозке грузов и пассажиров с помощью автотранспортных средств"*;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1.71. "По проверке выполнения требований охраны труда при работах по эксплуатации грузовых автомобилей"*;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1.72. "По проверке выполнения требований охраны труда при работах по эксплуатации внутризаводского транспорта"*;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1.73. "По проверке выполнения требований охраны труда при монтажных работах"*;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1.74. "По проверке выполнения требований охраны труда при работах по изготовлению и сборке металлоконструкций"*;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1.75. "По проверке выполнения требований охраны труда при работах по холодной обработке металлов"*;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1.76. "По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1.77. "По проверке выполнения требований охраны труда при работах в литейном производстве"*;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1.78. "По проверке выполнения требований охраны труда при работах в организациях машиностроения"*;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1.79. "По проверке выполнения требований охраны труда при работах по ремонту мостов и путепроводов"*;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1.80. "По проверке выполнения требований охраны труда при работах по тех. обслуживанию и ремонту внутрипортового транспорта"*;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1.81. "По проверке выполнения требований охраны труда при работах по эксплуатации машин и механизмов на территории порта"*;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1.82. "По проверке выполнения требований охраны труда при выполнении работ по эксплуатации грузоподъемных машин и механизмов"*;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1.83. "По проверке выполнения требований охраны труда при проведении слесарно-сантехнических работ"*;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1.84. "По проверке выполнения требований охраны труда при работах по химической чистке, стирке"*;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1.85. "По проверке выполнения требований охраны труда при работах по эксплуатации бульдозера"*;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1.86. "По проверке выполнения требований охраны труда при работах по эксплуатации экскаватора"*;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1.87. "По проверке выполнения требований охраны труда при работах по эксплуатации трактора"*;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lastRenderedPageBreak/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1.88. "По проверке выполнения требований охраны труда при работах по ремонту автомобильных дорог"*;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1.89. "По проверке выполнения требований охраны труда при работах по эксплуатации катка"*;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1.90. "По проверке выполнения требований охраны труда при работах по укладке асфальтобетона"*;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1.91. "По проверке выполнения требований охраны труда при работах по разметке автомобильных дорог"*;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1.92. "По проверке выполнения требований охраны труда при работах в полиграфических организациях"*;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1.93. "По проверке выполнения требований охраны труда при работах по пайке, лужению, наплавке"*;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1.94. "По проверке выполнения требований охраны труда при работах на металлообрабатывающих станках и оборудовании"*;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1.95. "По проверке выполнения требований охраны труда при работах по эксплуатации, перевозке и хранению баллонов </w:t>
      </w:r>
      <w:proofErr w:type="gramStart"/>
      <w:r>
        <w:t>с</w:t>
      </w:r>
      <w:proofErr w:type="gramEnd"/>
      <w:r>
        <w:t xml:space="preserve"> сжиженным газом и газовых баллонов"*;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1.96. "По проверке выполнения требований охраны труда при работах по производству цемента"*;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1.97. "По проверке выполнения требований охраны труда при работах по переработке молока"*;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1.98. "По проверке выполнения требований охраны труда при работах по производству хлебобулочных и макаронных изделий"*;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1.99. "По проверке выполнения требований охраны труда при работах по производству алкогольной и безалкогольной продукции"*;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1.100. "По проверке соблюдения требований по обеспечению принятия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lastRenderedPageBreak/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1.101. "По проверке выполнения требований охраны труда при работах по газопламенной обработке металлов"*;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1.102. "По проверке выполнения требований охраны труда при работах по напылению и нанесению металлопокрытий"*;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1.103. "По проверке выполнения требований охраны труда при работах по термической обработке металлов"*;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1.104. "По проверке выполнения требований охраны труда при работах по ремонту и техническом обслуживании сельскохозяйственной техники"*;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1.105. "По проверке выполнения требований охраны труда при работах по эксплуатации торговых складов, баз и холодильников"*;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1.106. "По проверке выполнения требований охраны труда при работах на городском электрическом транспорте"*;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 xml:space="preserve">1.107. "По проверке соблюдения гарантий медицинских работников"*. </w:t>
      </w:r>
    </w:p>
    <w:p w:rsidR="0064442D" w:rsidRDefault="0064442D">
      <w:pPr>
        <w:pStyle w:val="FORMATTEXT"/>
        <w:jc w:val="both"/>
      </w:pPr>
      <w:r>
        <w:t xml:space="preserve">________________ </w:t>
      </w:r>
    </w:p>
    <w:p w:rsidR="0064442D" w:rsidRDefault="0064442D">
      <w:pPr>
        <w:pStyle w:val="FORMATTEXT"/>
        <w:ind w:firstLine="568"/>
        <w:jc w:val="both"/>
      </w:pPr>
      <w:r>
        <w:t xml:space="preserve">* Приложение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>2. Настоящий приказ вступает в силу с 1 января 2018 года.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ind w:firstLine="568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по труду и занятости </w:t>
      </w:r>
      <w:proofErr w:type="spellStart"/>
      <w:r>
        <w:t>И.И.Шкловца</w:t>
      </w:r>
      <w:proofErr w:type="spellEnd"/>
      <w:r>
        <w:t>.</w:t>
      </w:r>
    </w:p>
    <w:p w:rsidR="0064442D" w:rsidRDefault="0064442D">
      <w:pPr>
        <w:pStyle w:val="FORMATTEXT"/>
        <w:ind w:firstLine="568"/>
        <w:jc w:val="both"/>
      </w:pPr>
    </w:p>
    <w:p w:rsidR="0064442D" w:rsidRDefault="0064442D">
      <w:pPr>
        <w:pStyle w:val="FORMATTEXT"/>
        <w:jc w:val="right"/>
      </w:pPr>
      <w:r>
        <w:t>Руководитель</w:t>
      </w:r>
    </w:p>
    <w:p w:rsidR="0064442D" w:rsidRDefault="0064442D">
      <w:pPr>
        <w:pStyle w:val="FORMATTEXT"/>
        <w:jc w:val="right"/>
      </w:pPr>
      <w:r>
        <w:t xml:space="preserve">В.Л.Вуколов </w:t>
      </w:r>
    </w:p>
    <w:p w:rsidR="0064442D" w:rsidRDefault="0064442D">
      <w:pPr>
        <w:pStyle w:val="FORMATTEXT"/>
        <w:jc w:val="both"/>
      </w:pPr>
    </w:p>
    <w:p w:rsidR="0064442D" w:rsidRDefault="0064442D">
      <w:pPr>
        <w:pStyle w:val="FORMATTEXT"/>
        <w:jc w:val="both"/>
      </w:pPr>
    </w:p>
    <w:p w:rsidR="0064442D" w:rsidRDefault="0064442D">
      <w:pPr>
        <w:pStyle w:val="FORMATTEXT"/>
        <w:jc w:val="both"/>
      </w:pPr>
    </w:p>
    <w:p w:rsidR="0064442D" w:rsidRDefault="0064442D">
      <w:pPr>
        <w:pStyle w:val="FORMATTEXT"/>
      </w:pPr>
      <w:r>
        <w:t xml:space="preserve">    </w:t>
      </w:r>
    </w:p>
    <w:sectPr w:rsidR="0064442D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862"/>
    <w:rsid w:val="00223862"/>
    <w:rsid w:val="00430129"/>
    <w:rsid w:val="0064442D"/>
    <w:rsid w:val="00795BE2"/>
    <w:rsid w:val="0091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vt:lpstr>
    </vt:vector>
  </TitlesOfParts>
  <Company/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dc:title>
  <dc:creator>Плащев Дмитрий Владимирович</dc:creator>
  <cp:lastModifiedBy>Pro Marketing</cp:lastModifiedBy>
  <cp:revision>2</cp:revision>
  <cp:lastPrinted>2017-11-24T09:17:00Z</cp:lastPrinted>
  <dcterms:created xsi:type="dcterms:W3CDTF">2018-03-23T04:19:00Z</dcterms:created>
  <dcterms:modified xsi:type="dcterms:W3CDTF">2018-03-23T04:19:00Z</dcterms:modified>
</cp:coreProperties>
</file>